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590DFF" w:rsidRPr="00137B3D" w:rsidTr="00732517">
        <w:trPr>
          <w:tblCellSpacing w:w="15" w:type="dxa"/>
        </w:trPr>
        <w:tc>
          <w:tcPr>
            <w:tcW w:w="4633" w:type="dxa"/>
          </w:tcPr>
          <w:p w:rsidR="00590DFF" w:rsidRDefault="00590DFF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590DFF" w:rsidRDefault="00590DFF" w:rsidP="002D5066">
            <w:pPr>
              <w:pStyle w:val="NoSpacing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на заседании педагогического совета </w:t>
            </w:r>
          </w:p>
          <w:p w:rsidR="00590DFF" w:rsidRDefault="00590DFF" w:rsidP="002D5066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590DFF" w:rsidRDefault="00590DFF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DFF" w:rsidRDefault="00590DFF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590DFF" w:rsidRDefault="00590DFF" w:rsidP="002D5066">
            <w:pPr>
              <w:pStyle w:val="NoSpacing"/>
              <w:ind w:left="45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приказом директора</w:t>
            </w:r>
          </w:p>
          <w:p w:rsidR="00590DFF" w:rsidRDefault="00590DFF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590DFF" w:rsidRDefault="00590DFF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590DFF" w:rsidRDefault="00590DFF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590DFF" w:rsidRPr="00517578" w:rsidRDefault="00590DFF" w:rsidP="000579E1">
      <w:pPr>
        <w:pStyle w:val="Style6"/>
        <w:widowControl/>
        <w:spacing w:line="240" w:lineRule="auto"/>
        <w:jc w:val="center"/>
        <w:rPr>
          <w:rStyle w:val="FontStyle26"/>
          <w:b w:val="0"/>
          <w:sz w:val="28"/>
          <w:szCs w:val="28"/>
        </w:rPr>
      </w:pPr>
      <w:r w:rsidRPr="00517578">
        <w:rPr>
          <w:rStyle w:val="FontStyle26"/>
          <w:sz w:val="28"/>
          <w:szCs w:val="28"/>
        </w:rPr>
        <w:t>ПОЛОЖЕНИЕ</w:t>
      </w:r>
    </w:p>
    <w:p w:rsidR="00590DFF" w:rsidRPr="000579E1" w:rsidRDefault="00590DFF" w:rsidP="00416027">
      <w:pPr>
        <w:pStyle w:val="Style15"/>
        <w:widowControl/>
        <w:rPr>
          <w:rStyle w:val="FontStyle26"/>
          <w:sz w:val="28"/>
          <w:szCs w:val="28"/>
        </w:rPr>
      </w:pPr>
      <w:r w:rsidRPr="00517578">
        <w:rPr>
          <w:rStyle w:val="FontStyle26"/>
          <w:sz w:val="28"/>
          <w:szCs w:val="28"/>
        </w:rPr>
        <w:t xml:space="preserve">о Комиссии по </w:t>
      </w:r>
      <w:r w:rsidRPr="000579E1">
        <w:rPr>
          <w:rStyle w:val="FontStyle27"/>
          <w:b/>
          <w:sz w:val="28"/>
          <w:szCs w:val="28"/>
        </w:rPr>
        <w:t xml:space="preserve">координации работы </w:t>
      </w:r>
      <w:r w:rsidRPr="000579E1">
        <w:rPr>
          <w:rStyle w:val="FontStyle26"/>
          <w:sz w:val="28"/>
          <w:szCs w:val="28"/>
        </w:rPr>
        <w:t>по противодействию коррупции</w:t>
      </w:r>
    </w:p>
    <w:p w:rsidR="00590DFF" w:rsidRPr="00416027" w:rsidRDefault="00590DFF" w:rsidP="00416027">
      <w:pPr>
        <w:pStyle w:val="Title"/>
        <w:jc w:val="center"/>
        <w:rPr>
          <w:b/>
          <w:color w:val="000000"/>
          <w:sz w:val="28"/>
          <w:szCs w:val="28"/>
        </w:rPr>
      </w:pPr>
      <w:r w:rsidRPr="00E468AF">
        <w:rPr>
          <w:rFonts w:ascii="Times New Roman" w:hAnsi="Times New Roman"/>
          <w:b/>
          <w:bCs/>
          <w:color w:val="auto"/>
          <w:sz w:val="28"/>
          <w:szCs w:val="28"/>
        </w:rPr>
        <w:t>в</w:t>
      </w:r>
      <w:r w:rsidRPr="00E468AF">
        <w:rPr>
          <w:rFonts w:ascii="Times New Roman" w:hAnsi="Times New Roman"/>
          <w:b/>
          <w:color w:val="auto"/>
          <w:sz w:val="28"/>
          <w:szCs w:val="28"/>
        </w:rPr>
        <w:t xml:space="preserve"> муниципальном бюджетном общеобразовательном учреждении</w:t>
      </w:r>
      <w:r w:rsidRPr="003B6E09">
        <w:rPr>
          <w:rFonts w:ascii="Times New Roman" w:hAnsi="Times New Roman"/>
          <w:b/>
          <w:sz w:val="28"/>
          <w:szCs w:val="28"/>
        </w:rPr>
        <w:t xml:space="preserve"> </w:t>
      </w:r>
      <w:r w:rsidRPr="00416027">
        <w:rPr>
          <w:b/>
          <w:color w:val="000000"/>
          <w:sz w:val="28"/>
          <w:szCs w:val="28"/>
        </w:rPr>
        <w:t>«</w:t>
      </w:r>
      <w:r w:rsidRPr="00E468AF">
        <w:rPr>
          <w:b/>
          <w:color w:val="auto"/>
          <w:sz w:val="28"/>
          <w:szCs w:val="28"/>
        </w:rPr>
        <w:t>Прудковская основная</w:t>
      </w:r>
      <w:r>
        <w:rPr>
          <w:b/>
          <w:sz w:val="28"/>
          <w:szCs w:val="28"/>
        </w:rPr>
        <w:t xml:space="preserve"> </w:t>
      </w:r>
      <w:r w:rsidRPr="00416027">
        <w:rPr>
          <w:b/>
          <w:color w:val="000000"/>
          <w:sz w:val="28"/>
          <w:szCs w:val="28"/>
        </w:rPr>
        <w:t>общеобразовательная школа»</w:t>
      </w:r>
    </w:p>
    <w:p w:rsidR="00590DFF" w:rsidRDefault="00590DFF" w:rsidP="00416027">
      <w:pPr>
        <w:pStyle w:val="Title"/>
        <w:jc w:val="center"/>
        <w:rPr>
          <w:rStyle w:val="FontStyle28"/>
          <w:sz w:val="28"/>
          <w:szCs w:val="28"/>
        </w:rPr>
      </w:pPr>
      <w:r w:rsidRPr="00416027">
        <w:rPr>
          <w:b/>
          <w:color w:val="000000"/>
          <w:sz w:val="28"/>
          <w:szCs w:val="28"/>
        </w:rPr>
        <w:t>Красногвардейского района Белгородской области</w:t>
      </w:r>
    </w:p>
    <w:p w:rsidR="00590DFF" w:rsidRPr="00343437" w:rsidRDefault="00590DFF" w:rsidP="00E468AF">
      <w:pPr>
        <w:pStyle w:val="Style1"/>
        <w:widowControl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I. Общие положения</w:t>
      </w:r>
    </w:p>
    <w:p w:rsidR="00590DFF" w:rsidRPr="00343437" w:rsidRDefault="00590DFF" w:rsidP="00E468AF">
      <w:pPr>
        <w:pStyle w:val="Style17"/>
        <w:widowControl/>
        <w:numPr>
          <w:ilvl w:val="0"/>
          <w:numId w:val="1"/>
        </w:numPr>
        <w:tabs>
          <w:tab w:val="left" w:pos="1162"/>
        </w:tabs>
        <w:spacing w:line="240" w:lineRule="auto"/>
        <w:ind w:right="-1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 xml:space="preserve">Настоящее Положение определяет порядок формирования и деятельности Комиссии по </w:t>
      </w:r>
      <w:r>
        <w:rPr>
          <w:rStyle w:val="FontStyle27"/>
          <w:sz w:val="28"/>
          <w:szCs w:val="28"/>
        </w:rPr>
        <w:t xml:space="preserve">координации работы по </w:t>
      </w:r>
      <w:r w:rsidRPr="00343437">
        <w:rPr>
          <w:rStyle w:val="FontStyle29"/>
          <w:sz w:val="28"/>
          <w:szCs w:val="28"/>
        </w:rPr>
        <w:t>противодейс</w:t>
      </w:r>
      <w:r>
        <w:rPr>
          <w:rStyle w:val="FontStyle29"/>
          <w:sz w:val="28"/>
          <w:szCs w:val="28"/>
        </w:rPr>
        <w:t xml:space="preserve">твию коррупции в </w:t>
      </w:r>
      <w:r w:rsidRPr="00AE4F41">
        <w:rPr>
          <w:sz w:val="28"/>
          <w:szCs w:val="28"/>
        </w:rPr>
        <w:t>общеобразовательном учреждении</w:t>
      </w:r>
      <w:r w:rsidRPr="00343437">
        <w:rPr>
          <w:rStyle w:val="FontStyle29"/>
          <w:sz w:val="28"/>
          <w:szCs w:val="28"/>
        </w:rPr>
        <w:t xml:space="preserve"> (далее</w:t>
      </w:r>
      <w:r>
        <w:rPr>
          <w:rStyle w:val="FontStyle29"/>
          <w:sz w:val="28"/>
          <w:szCs w:val="28"/>
        </w:rPr>
        <w:t xml:space="preserve"> - Комиссия).</w:t>
      </w:r>
    </w:p>
    <w:p w:rsidR="00590DFF" w:rsidRDefault="00590DFF" w:rsidP="00E468AF">
      <w:pPr>
        <w:pStyle w:val="Style17"/>
        <w:widowControl/>
        <w:numPr>
          <w:ilvl w:val="0"/>
          <w:numId w:val="1"/>
        </w:numPr>
        <w:tabs>
          <w:tab w:val="left" w:pos="1162"/>
        </w:tabs>
        <w:spacing w:line="240" w:lineRule="auto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В своей деятельности Комиссия руководствуется Конституцией Российской Федерации, нормативными правовыми актами Российской Федерации, норма</w:t>
      </w:r>
      <w:r>
        <w:rPr>
          <w:rStyle w:val="FontStyle29"/>
          <w:sz w:val="28"/>
          <w:szCs w:val="28"/>
        </w:rPr>
        <w:t xml:space="preserve">тивными правовыми актами Белгородской области, </w:t>
      </w:r>
      <w:r w:rsidRPr="00343437">
        <w:rPr>
          <w:rStyle w:val="FontStyle29"/>
          <w:sz w:val="28"/>
          <w:szCs w:val="28"/>
        </w:rPr>
        <w:t>нормативными правовыми акт</w:t>
      </w:r>
      <w:r>
        <w:rPr>
          <w:rStyle w:val="FontStyle29"/>
          <w:sz w:val="28"/>
          <w:szCs w:val="28"/>
        </w:rPr>
        <w:t>ами департамента образования Белгород</w:t>
      </w:r>
      <w:r w:rsidRPr="00343437">
        <w:rPr>
          <w:rStyle w:val="FontStyle29"/>
          <w:sz w:val="28"/>
          <w:szCs w:val="28"/>
        </w:rPr>
        <w:t>ской области</w:t>
      </w:r>
      <w:r>
        <w:rPr>
          <w:rStyle w:val="FontStyle29"/>
          <w:sz w:val="28"/>
          <w:szCs w:val="28"/>
        </w:rPr>
        <w:t>,</w:t>
      </w:r>
      <w:r w:rsidRPr="00343437">
        <w:rPr>
          <w:rStyle w:val="FontStyle29"/>
          <w:sz w:val="28"/>
          <w:szCs w:val="28"/>
        </w:rPr>
        <w:t xml:space="preserve"> норма</w:t>
      </w:r>
      <w:r>
        <w:rPr>
          <w:rStyle w:val="FontStyle29"/>
          <w:sz w:val="28"/>
          <w:szCs w:val="28"/>
        </w:rPr>
        <w:t>тивными правовыми актами муниципального района «Красногвардейский район» в сфере  противодействия</w:t>
      </w:r>
      <w:r w:rsidRPr="00343437">
        <w:rPr>
          <w:rStyle w:val="FontStyle29"/>
          <w:sz w:val="28"/>
          <w:szCs w:val="28"/>
        </w:rPr>
        <w:t xml:space="preserve"> корру</w:t>
      </w:r>
      <w:r>
        <w:rPr>
          <w:rStyle w:val="FontStyle29"/>
          <w:sz w:val="28"/>
          <w:szCs w:val="28"/>
        </w:rPr>
        <w:t>пции.</w:t>
      </w:r>
    </w:p>
    <w:p w:rsidR="00590DFF" w:rsidRPr="00343437" w:rsidRDefault="00590DFF" w:rsidP="00E468AF">
      <w:pPr>
        <w:pStyle w:val="Style17"/>
        <w:widowControl/>
        <w:numPr>
          <w:ilvl w:val="0"/>
          <w:numId w:val="1"/>
        </w:numPr>
        <w:tabs>
          <w:tab w:val="left" w:pos="1162"/>
        </w:tabs>
        <w:spacing w:line="240" w:lineRule="auto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 xml:space="preserve"> Комиссия осуществляет свою деятельность  во взаимодействии с администрацией Красногвардейского района  по вопросам  противодействия коррупции.</w:t>
      </w:r>
    </w:p>
    <w:p w:rsidR="00590DFF" w:rsidRPr="00343437" w:rsidRDefault="00590DFF" w:rsidP="00E468AF">
      <w:pPr>
        <w:pStyle w:val="Style1"/>
        <w:widowControl/>
        <w:rPr>
          <w:rStyle w:val="FontStyle28"/>
          <w:sz w:val="28"/>
          <w:szCs w:val="28"/>
        </w:rPr>
      </w:pPr>
      <w:r w:rsidRPr="00343437">
        <w:rPr>
          <w:rStyle w:val="FontStyle28"/>
          <w:sz w:val="28"/>
          <w:szCs w:val="28"/>
        </w:rPr>
        <w:t>II. Ос</w:t>
      </w:r>
      <w:r>
        <w:rPr>
          <w:rStyle w:val="FontStyle28"/>
          <w:sz w:val="28"/>
          <w:szCs w:val="28"/>
        </w:rPr>
        <w:t>новные задачи, функции Комиссии</w:t>
      </w:r>
    </w:p>
    <w:p w:rsidR="00590DFF" w:rsidRPr="00343437" w:rsidRDefault="00590DFF" w:rsidP="00E468AF">
      <w:pPr>
        <w:pStyle w:val="Style17"/>
        <w:widowControl/>
        <w:tabs>
          <w:tab w:val="left" w:pos="1109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2.1</w:t>
      </w:r>
      <w:r>
        <w:rPr>
          <w:rStyle w:val="FontStyle29"/>
          <w:sz w:val="28"/>
          <w:szCs w:val="28"/>
        </w:rPr>
        <w:t xml:space="preserve">. </w:t>
      </w:r>
      <w:r w:rsidRPr="00343437">
        <w:rPr>
          <w:rStyle w:val="FontStyle29"/>
          <w:sz w:val="28"/>
          <w:szCs w:val="28"/>
        </w:rPr>
        <w:tab/>
        <w:t>Основными задачами Комиссии являются:</w:t>
      </w:r>
    </w:p>
    <w:p w:rsidR="00590DFF" w:rsidRPr="00343437" w:rsidRDefault="00590DFF" w:rsidP="00E468AF">
      <w:pPr>
        <w:pStyle w:val="Style20"/>
        <w:widowControl/>
        <w:numPr>
          <w:ilvl w:val="0"/>
          <w:numId w:val="2"/>
        </w:numPr>
        <w:tabs>
          <w:tab w:val="left" w:pos="749"/>
        </w:tabs>
        <w:spacing w:line="240" w:lineRule="auto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разработка программных мероприятий по противодействию коррупции и осуществление контроля за</w:t>
      </w:r>
      <w:r>
        <w:rPr>
          <w:rStyle w:val="FontStyle29"/>
          <w:sz w:val="28"/>
          <w:szCs w:val="28"/>
        </w:rPr>
        <w:t xml:space="preserve"> их реализацией</w:t>
      </w:r>
      <w:r w:rsidRPr="00343437">
        <w:rPr>
          <w:rStyle w:val="FontStyle29"/>
          <w:sz w:val="28"/>
          <w:szCs w:val="28"/>
        </w:rPr>
        <w:t>;</w:t>
      </w:r>
    </w:p>
    <w:p w:rsidR="00590DFF" w:rsidRPr="00343437" w:rsidRDefault="00590DFF" w:rsidP="00E468AF">
      <w:pPr>
        <w:pStyle w:val="Style20"/>
        <w:widowControl/>
        <w:numPr>
          <w:ilvl w:val="0"/>
          <w:numId w:val="3"/>
        </w:numPr>
        <w:tabs>
          <w:tab w:val="left" w:pos="749"/>
        </w:tabs>
        <w:spacing w:line="240" w:lineRule="auto"/>
        <w:ind w:firstLine="0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предупреждение коррупционных</w:t>
      </w:r>
      <w:r>
        <w:rPr>
          <w:rStyle w:val="FontStyle29"/>
          <w:sz w:val="28"/>
          <w:szCs w:val="28"/>
        </w:rPr>
        <w:t xml:space="preserve"> правонарушений </w:t>
      </w:r>
      <w:r w:rsidRPr="00AE4F41">
        <w:rPr>
          <w:sz w:val="28"/>
          <w:szCs w:val="28"/>
        </w:rPr>
        <w:t>в общеобразовательном учреждении</w:t>
      </w:r>
      <w:r w:rsidRPr="00343437">
        <w:rPr>
          <w:rStyle w:val="FontStyle29"/>
          <w:sz w:val="28"/>
          <w:szCs w:val="28"/>
        </w:rPr>
        <w:t>;</w:t>
      </w:r>
    </w:p>
    <w:p w:rsidR="00590DFF" w:rsidRDefault="00590DFF" w:rsidP="00E468AF">
      <w:pPr>
        <w:pStyle w:val="Style20"/>
        <w:widowControl/>
        <w:numPr>
          <w:ilvl w:val="0"/>
          <w:numId w:val="3"/>
        </w:numPr>
        <w:tabs>
          <w:tab w:val="left" w:pos="749"/>
        </w:tabs>
        <w:spacing w:line="240" w:lineRule="auto"/>
        <w:ind w:firstLine="0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формирование антикоррупционного  общественного  сознания среди работников</w:t>
      </w:r>
      <w:r>
        <w:rPr>
          <w:rStyle w:val="FontStyle29"/>
          <w:sz w:val="28"/>
          <w:szCs w:val="28"/>
        </w:rPr>
        <w:t xml:space="preserve"> образовательного учреждения</w:t>
      </w:r>
      <w:r w:rsidRPr="00343437">
        <w:rPr>
          <w:rStyle w:val="FontStyle29"/>
          <w:sz w:val="28"/>
          <w:szCs w:val="28"/>
        </w:rPr>
        <w:t>;</w:t>
      </w:r>
    </w:p>
    <w:p w:rsidR="00590DFF" w:rsidRPr="00343437" w:rsidRDefault="00590DFF" w:rsidP="00E468AF">
      <w:pPr>
        <w:pStyle w:val="Style20"/>
        <w:widowControl/>
        <w:numPr>
          <w:ilvl w:val="0"/>
          <w:numId w:val="3"/>
        </w:numPr>
        <w:tabs>
          <w:tab w:val="left" w:pos="360"/>
        </w:tabs>
        <w:spacing w:line="240" w:lineRule="auto"/>
        <w:ind w:hanging="38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обеспечение прозрачн</w:t>
      </w:r>
      <w:r>
        <w:rPr>
          <w:rStyle w:val="FontStyle29"/>
          <w:sz w:val="28"/>
          <w:szCs w:val="28"/>
        </w:rPr>
        <w:t>ости деятельности образовательного учреждения</w:t>
      </w:r>
      <w:r w:rsidRPr="00343437">
        <w:rPr>
          <w:rStyle w:val="FontStyle29"/>
          <w:sz w:val="28"/>
          <w:szCs w:val="28"/>
        </w:rPr>
        <w:t>;</w:t>
      </w:r>
    </w:p>
    <w:p w:rsidR="00590DFF" w:rsidRPr="00343437" w:rsidRDefault="00590DFF" w:rsidP="00E468AF">
      <w:pPr>
        <w:pStyle w:val="Style20"/>
        <w:widowControl/>
        <w:spacing w:line="240" w:lineRule="auto"/>
        <w:ind w:firstLine="0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•</w:t>
      </w:r>
      <w:r w:rsidRPr="00343437">
        <w:rPr>
          <w:rStyle w:val="FontStyle29"/>
          <w:sz w:val="28"/>
          <w:szCs w:val="28"/>
        </w:rPr>
        <w:tab/>
        <w:t>обеспечение контроля за качеством и своевременностью решения вопросов, содержащихся в обращениях граждан, имеющих отношение к коррупции.</w:t>
      </w:r>
    </w:p>
    <w:p w:rsidR="00590DFF" w:rsidRPr="00343437" w:rsidRDefault="00590DFF" w:rsidP="00E468AF">
      <w:pPr>
        <w:pStyle w:val="Style17"/>
        <w:widowControl/>
        <w:tabs>
          <w:tab w:val="left" w:pos="1190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2.2</w:t>
      </w:r>
      <w:r w:rsidRPr="00343437">
        <w:rPr>
          <w:rStyle w:val="FontStyle29"/>
          <w:sz w:val="28"/>
          <w:szCs w:val="28"/>
        </w:rPr>
        <w:tab/>
        <w:t>Комиссия в соответствии с возложе</w:t>
      </w:r>
      <w:r>
        <w:rPr>
          <w:rStyle w:val="FontStyle29"/>
          <w:sz w:val="28"/>
          <w:szCs w:val="28"/>
        </w:rPr>
        <w:t xml:space="preserve">нными на нее задачами выполняет </w:t>
      </w:r>
      <w:r w:rsidRPr="00343437">
        <w:rPr>
          <w:rStyle w:val="FontStyle29"/>
          <w:sz w:val="28"/>
          <w:szCs w:val="28"/>
        </w:rPr>
        <w:t>следующие функции:</w:t>
      </w:r>
    </w:p>
    <w:p w:rsidR="00590DFF" w:rsidRPr="00343437" w:rsidRDefault="00590DFF" w:rsidP="00E468AF">
      <w:pPr>
        <w:pStyle w:val="Style20"/>
        <w:widowControl/>
        <w:numPr>
          <w:ilvl w:val="0"/>
          <w:numId w:val="2"/>
        </w:numPr>
        <w:tabs>
          <w:tab w:val="left" w:pos="749"/>
        </w:tabs>
        <w:spacing w:line="240" w:lineRule="auto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разрабатывает проект плана по противодей</w:t>
      </w:r>
      <w:r>
        <w:rPr>
          <w:rStyle w:val="FontStyle29"/>
          <w:sz w:val="28"/>
          <w:szCs w:val="28"/>
        </w:rPr>
        <w:t>ствию коррупции.</w:t>
      </w:r>
    </w:p>
    <w:p w:rsidR="00590DFF" w:rsidRPr="00343437" w:rsidRDefault="00590DFF" w:rsidP="00E468AF">
      <w:pPr>
        <w:pStyle w:val="Style20"/>
        <w:widowControl/>
        <w:numPr>
          <w:ilvl w:val="0"/>
          <w:numId w:val="2"/>
        </w:numPr>
        <w:tabs>
          <w:tab w:val="left" w:pos="749"/>
        </w:tabs>
        <w:spacing w:line="240" w:lineRule="auto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рассматривает факты обнаружения коррупцио</w:t>
      </w:r>
      <w:r>
        <w:rPr>
          <w:rStyle w:val="FontStyle29"/>
          <w:sz w:val="28"/>
          <w:szCs w:val="28"/>
        </w:rPr>
        <w:t xml:space="preserve">нных проявлений в образовательном учреждении </w:t>
      </w:r>
      <w:r w:rsidRPr="00343437">
        <w:rPr>
          <w:rStyle w:val="FontStyle29"/>
          <w:sz w:val="28"/>
          <w:szCs w:val="28"/>
        </w:rPr>
        <w:t xml:space="preserve"> и принимает меры по их пресечению или предотвращению;</w:t>
      </w:r>
    </w:p>
    <w:p w:rsidR="00590DFF" w:rsidRPr="00343437" w:rsidRDefault="00590DFF" w:rsidP="00E468AF">
      <w:pPr>
        <w:pStyle w:val="Style17"/>
        <w:widowControl/>
        <w:tabs>
          <w:tab w:val="left" w:pos="1162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2.3.</w:t>
      </w:r>
      <w:r w:rsidRPr="00343437">
        <w:rPr>
          <w:rStyle w:val="FontStyle29"/>
          <w:sz w:val="28"/>
          <w:szCs w:val="28"/>
        </w:rPr>
        <w:tab/>
        <w:t>Комиссия в целях реализации своих функций обладает следующими правами:</w:t>
      </w:r>
    </w:p>
    <w:p w:rsidR="00590DFF" w:rsidRPr="00343437" w:rsidRDefault="00590DFF" w:rsidP="00E468AF">
      <w:pPr>
        <w:pStyle w:val="Style20"/>
        <w:widowControl/>
        <w:numPr>
          <w:ilvl w:val="0"/>
          <w:numId w:val="2"/>
        </w:numPr>
        <w:tabs>
          <w:tab w:val="left" w:pos="749"/>
        </w:tabs>
        <w:spacing w:line="240" w:lineRule="auto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рассматривать исполнение программных мероп</w:t>
      </w:r>
      <w:r>
        <w:rPr>
          <w:rStyle w:val="FontStyle29"/>
          <w:sz w:val="28"/>
          <w:szCs w:val="28"/>
        </w:rPr>
        <w:t xml:space="preserve">риятий </w:t>
      </w:r>
      <w:r w:rsidRPr="00343437">
        <w:rPr>
          <w:rStyle w:val="FontStyle29"/>
          <w:sz w:val="28"/>
          <w:szCs w:val="28"/>
        </w:rPr>
        <w:t xml:space="preserve"> по противодействию коррупции;</w:t>
      </w:r>
    </w:p>
    <w:p w:rsidR="00590DFF" w:rsidRPr="00343437" w:rsidRDefault="00590DFF" w:rsidP="00E468AF">
      <w:pPr>
        <w:pStyle w:val="Style20"/>
        <w:widowControl/>
        <w:numPr>
          <w:ilvl w:val="0"/>
          <w:numId w:val="2"/>
        </w:numPr>
        <w:tabs>
          <w:tab w:val="left" w:pos="749"/>
        </w:tabs>
        <w:spacing w:line="240" w:lineRule="auto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осуществлять взаимодействие с учредителем и со сторонними организациями в целях обмена информацией и проведения антикоррупционных мероприятий в пределах полномочий;</w:t>
      </w:r>
    </w:p>
    <w:p w:rsidR="00590DFF" w:rsidRDefault="00590DFF" w:rsidP="00E468AF">
      <w:pPr>
        <w:pStyle w:val="Style20"/>
        <w:widowControl/>
        <w:numPr>
          <w:ilvl w:val="0"/>
          <w:numId w:val="2"/>
        </w:numPr>
        <w:tabs>
          <w:tab w:val="left" w:pos="749"/>
        </w:tabs>
        <w:spacing w:line="240" w:lineRule="auto"/>
        <w:ind w:firstLine="0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заслуши</w:t>
      </w:r>
      <w:r>
        <w:rPr>
          <w:rStyle w:val="FontStyle29"/>
          <w:sz w:val="28"/>
          <w:szCs w:val="28"/>
        </w:rPr>
        <w:t>вать руководителей образовательного учреждения</w:t>
      </w:r>
      <w:r w:rsidRPr="00343437">
        <w:rPr>
          <w:rStyle w:val="FontStyle29"/>
          <w:sz w:val="28"/>
          <w:szCs w:val="28"/>
        </w:rPr>
        <w:t xml:space="preserve"> о проводимой работе по предупреждению коррупцио</w:t>
      </w:r>
      <w:r>
        <w:rPr>
          <w:rStyle w:val="FontStyle29"/>
          <w:sz w:val="28"/>
          <w:szCs w:val="28"/>
        </w:rPr>
        <w:t>нных проявлений</w:t>
      </w:r>
      <w:r w:rsidRPr="00343437">
        <w:rPr>
          <w:rStyle w:val="FontStyle29"/>
          <w:sz w:val="28"/>
          <w:szCs w:val="28"/>
        </w:rPr>
        <w:t>;</w:t>
      </w:r>
    </w:p>
    <w:p w:rsidR="00590DFF" w:rsidRPr="00CD4232" w:rsidRDefault="00590DFF" w:rsidP="00E468AF">
      <w:pPr>
        <w:pStyle w:val="Style1"/>
        <w:widowControl/>
        <w:rPr>
          <w:b/>
          <w:bCs/>
          <w:sz w:val="28"/>
          <w:szCs w:val="28"/>
        </w:rPr>
      </w:pPr>
      <w:r w:rsidRPr="00343437">
        <w:rPr>
          <w:rStyle w:val="FontStyle28"/>
          <w:sz w:val="28"/>
          <w:szCs w:val="28"/>
        </w:rPr>
        <w:t>III. Состав Комиссии</w:t>
      </w:r>
    </w:p>
    <w:p w:rsidR="00590DFF" w:rsidRPr="00343437" w:rsidRDefault="00590DFF" w:rsidP="00E468AF">
      <w:pPr>
        <w:pStyle w:val="Style17"/>
        <w:widowControl/>
        <w:tabs>
          <w:tab w:val="left" w:pos="1147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3.1.</w:t>
      </w:r>
      <w:r w:rsidRPr="00343437">
        <w:rPr>
          <w:rStyle w:val="FontStyle29"/>
          <w:sz w:val="28"/>
          <w:szCs w:val="28"/>
        </w:rPr>
        <w:tab/>
        <w:t>Комиссия формируется в составе председате</w:t>
      </w:r>
      <w:r>
        <w:rPr>
          <w:rStyle w:val="FontStyle29"/>
          <w:sz w:val="28"/>
          <w:szCs w:val="28"/>
        </w:rPr>
        <w:t xml:space="preserve">ля Комиссии, секретаря Комиссии </w:t>
      </w:r>
      <w:r w:rsidRPr="00343437">
        <w:rPr>
          <w:rStyle w:val="FontStyle29"/>
          <w:sz w:val="28"/>
          <w:szCs w:val="28"/>
        </w:rPr>
        <w:t>и членов Комиссии.</w:t>
      </w:r>
    </w:p>
    <w:p w:rsidR="00590DFF" w:rsidRDefault="00590DFF" w:rsidP="00E468AF">
      <w:pPr>
        <w:pStyle w:val="Style19"/>
        <w:widowControl/>
        <w:spacing w:line="240" w:lineRule="auto"/>
        <w:ind w:firstLine="0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Председа</w:t>
      </w:r>
      <w:r>
        <w:rPr>
          <w:rStyle w:val="FontStyle29"/>
          <w:sz w:val="28"/>
          <w:szCs w:val="28"/>
        </w:rPr>
        <w:t>телем Комиссии является директор образовательного учреждения</w:t>
      </w:r>
      <w:r w:rsidRPr="00343437">
        <w:rPr>
          <w:rStyle w:val="FontStyle29"/>
          <w:sz w:val="28"/>
          <w:szCs w:val="28"/>
        </w:rPr>
        <w:t xml:space="preserve">. </w:t>
      </w:r>
    </w:p>
    <w:p w:rsidR="00590DFF" w:rsidRPr="00343437" w:rsidRDefault="00590DFF" w:rsidP="00E468AF">
      <w:pPr>
        <w:pStyle w:val="Style19"/>
        <w:widowControl/>
        <w:spacing w:line="240" w:lineRule="auto"/>
        <w:ind w:firstLine="0"/>
        <w:jc w:val="both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В его отсутствие функ</w:t>
      </w:r>
      <w:r>
        <w:rPr>
          <w:rStyle w:val="FontStyle29"/>
          <w:sz w:val="28"/>
          <w:szCs w:val="28"/>
        </w:rPr>
        <w:t>ции председателя выполняет назначенный им учитель.</w:t>
      </w:r>
    </w:p>
    <w:p w:rsidR="00590DFF" w:rsidRPr="00E468AF" w:rsidRDefault="00590DFF" w:rsidP="00E468AF">
      <w:pPr>
        <w:pStyle w:val="Style17"/>
        <w:widowControl/>
        <w:tabs>
          <w:tab w:val="left" w:pos="1315"/>
        </w:tabs>
        <w:spacing w:line="240" w:lineRule="auto"/>
        <w:ind w:firstLine="0"/>
        <w:rPr>
          <w:rStyle w:val="FontStyle28"/>
          <w:b w:val="0"/>
          <w:bCs w:val="0"/>
          <w:sz w:val="28"/>
          <w:szCs w:val="28"/>
        </w:rPr>
      </w:pPr>
      <w:r w:rsidRPr="00343437">
        <w:rPr>
          <w:rStyle w:val="FontStyle29"/>
          <w:sz w:val="28"/>
          <w:szCs w:val="28"/>
        </w:rPr>
        <w:t>3.2.</w:t>
      </w:r>
      <w:r w:rsidRPr="00343437">
        <w:rPr>
          <w:rStyle w:val="FontStyle29"/>
          <w:sz w:val="28"/>
          <w:szCs w:val="28"/>
        </w:rPr>
        <w:tab/>
        <w:t xml:space="preserve">В состав Комиссии входят: </w:t>
      </w:r>
      <w:r>
        <w:rPr>
          <w:rStyle w:val="FontStyle29"/>
          <w:sz w:val="28"/>
          <w:szCs w:val="28"/>
        </w:rPr>
        <w:t>директор общеобразовательного учреждения</w:t>
      </w:r>
      <w:r w:rsidRPr="00343437">
        <w:rPr>
          <w:rStyle w:val="FontStyle29"/>
          <w:sz w:val="28"/>
          <w:szCs w:val="28"/>
        </w:rPr>
        <w:t xml:space="preserve">, </w:t>
      </w:r>
      <w:r>
        <w:rPr>
          <w:rStyle w:val="FontStyle29"/>
          <w:sz w:val="28"/>
          <w:szCs w:val="28"/>
        </w:rPr>
        <w:t xml:space="preserve">представитель </w:t>
      </w:r>
      <w:r w:rsidRPr="00343437">
        <w:rPr>
          <w:rStyle w:val="FontStyle29"/>
          <w:sz w:val="28"/>
          <w:szCs w:val="28"/>
        </w:rPr>
        <w:t>профсоюзной орган</w:t>
      </w:r>
      <w:r>
        <w:rPr>
          <w:rStyle w:val="FontStyle29"/>
          <w:sz w:val="28"/>
          <w:szCs w:val="28"/>
        </w:rPr>
        <w:t>изации, руководители школьных методических объединений</w:t>
      </w:r>
      <w:r w:rsidRPr="00343437">
        <w:rPr>
          <w:rStyle w:val="FontStyle29"/>
          <w:sz w:val="28"/>
          <w:szCs w:val="28"/>
        </w:rPr>
        <w:t>.</w:t>
      </w:r>
    </w:p>
    <w:p w:rsidR="00590DFF" w:rsidRPr="00343437" w:rsidRDefault="00590DFF" w:rsidP="00E468AF">
      <w:pPr>
        <w:pStyle w:val="Style10"/>
        <w:widowControl/>
        <w:spacing w:line="240" w:lineRule="auto"/>
        <w:ind w:right="-84" w:firstLine="0"/>
        <w:jc w:val="center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IV. Порядок и организационное обеспечение деятельности  </w:t>
      </w:r>
      <w:r w:rsidRPr="00343437">
        <w:rPr>
          <w:rStyle w:val="FontStyle28"/>
          <w:sz w:val="28"/>
          <w:szCs w:val="28"/>
        </w:rPr>
        <w:t>Комиссии.</w:t>
      </w:r>
    </w:p>
    <w:p w:rsidR="00590DFF" w:rsidRPr="00343437" w:rsidRDefault="00590DFF" w:rsidP="00E468AF">
      <w:pPr>
        <w:pStyle w:val="Style17"/>
        <w:widowControl/>
        <w:tabs>
          <w:tab w:val="left" w:pos="1157"/>
        </w:tabs>
        <w:spacing w:line="240" w:lineRule="auto"/>
        <w:ind w:firstLine="0"/>
        <w:jc w:val="left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4.1.</w:t>
      </w:r>
      <w:r w:rsidRPr="00343437">
        <w:rPr>
          <w:rStyle w:val="FontStyle29"/>
          <w:sz w:val="28"/>
          <w:szCs w:val="28"/>
        </w:rPr>
        <w:tab/>
        <w:t>Комиссия осуществляет свою работу на заседаниях.</w:t>
      </w:r>
    </w:p>
    <w:p w:rsidR="00590DFF" w:rsidRPr="00343437" w:rsidRDefault="00590DFF" w:rsidP="00E468AF">
      <w:pPr>
        <w:pStyle w:val="Style17"/>
        <w:widowControl/>
        <w:numPr>
          <w:ilvl w:val="0"/>
          <w:numId w:val="4"/>
        </w:numPr>
        <w:tabs>
          <w:tab w:val="left" w:pos="1147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Председатель Комиссии осуществляет руководство деятельностью Комиссии, организует работу Комиссии, определяет место и время проведения и повестку дня заседания Комиссии.</w:t>
      </w:r>
    </w:p>
    <w:p w:rsidR="00590DFF" w:rsidRPr="00FD0FAC" w:rsidRDefault="00590DFF" w:rsidP="00E468AF">
      <w:pPr>
        <w:pStyle w:val="Style17"/>
        <w:widowControl/>
        <w:numPr>
          <w:ilvl w:val="0"/>
          <w:numId w:val="4"/>
        </w:numPr>
        <w:tabs>
          <w:tab w:val="left" w:pos="1147"/>
        </w:tabs>
        <w:spacing w:line="240" w:lineRule="auto"/>
        <w:ind w:firstLine="0"/>
        <w:rPr>
          <w:sz w:val="28"/>
          <w:szCs w:val="28"/>
        </w:rPr>
      </w:pPr>
      <w:r w:rsidRPr="00343437">
        <w:rPr>
          <w:rStyle w:val="FontStyle29"/>
          <w:sz w:val="28"/>
          <w:szCs w:val="28"/>
        </w:rPr>
        <w:t>Члены Комиссии осуществляют свои полномочия без права их передачи иным лицам, в том числе и на время своего отсутствия.</w:t>
      </w:r>
    </w:p>
    <w:p w:rsidR="00590DFF" w:rsidRPr="00343437" w:rsidRDefault="00590DFF" w:rsidP="00E468AF">
      <w:pPr>
        <w:pStyle w:val="Style17"/>
        <w:widowControl/>
        <w:numPr>
          <w:ilvl w:val="0"/>
          <w:numId w:val="5"/>
        </w:numPr>
        <w:tabs>
          <w:tab w:val="left" w:pos="1157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Все члены Комиссии при принятии решений обладают равными правами.</w:t>
      </w:r>
    </w:p>
    <w:p w:rsidR="00590DFF" w:rsidRPr="00343437" w:rsidRDefault="00590DFF" w:rsidP="00E468AF">
      <w:pPr>
        <w:pStyle w:val="Style17"/>
        <w:widowControl/>
        <w:numPr>
          <w:ilvl w:val="0"/>
          <w:numId w:val="5"/>
        </w:numPr>
        <w:tabs>
          <w:tab w:val="left" w:pos="1157"/>
        </w:tabs>
        <w:spacing w:line="240" w:lineRule="auto"/>
        <w:ind w:firstLine="0"/>
        <w:jc w:val="left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Заседания Комиссии проводятся по мере необходимости.</w:t>
      </w:r>
    </w:p>
    <w:p w:rsidR="00590DFF" w:rsidRPr="00343437" w:rsidRDefault="00590DFF" w:rsidP="00E468AF">
      <w:pPr>
        <w:pStyle w:val="Style17"/>
        <w:widowControl/>
        <w:tabs>
          <w:tab w:val="left" w:pos="1147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4.6.</w:t>
      </w:r>
      <w:r w:rsidRPr="00343437">
        <w:rPr>
          <w:rStyle w:val="FontStyle29"/>
          <w:sz w:val="28"/>
          <w:szCs w:val="28"/>
        </w:rPr>
        <w:tab/>
        <w:t>Заседание Комиссии правомочно, если на нем</w:t>
      </w:r>
      <w:r>
        <w:rPr>
          <w:rStyle w:val="FontStyle29"/>
          <w:sz w:val="28"/>
          <w:szCs w:val="28"/>
        </w:rPr>
        <w:t xml:space="preserve"> присутствует более половины от </w:t>
      </w:r>
      <w:r w:rsidRPr="00343437">
        <w:rPr>
          <w:rStyle w:val="FontStyle29"/>
          <w:sz w:val="28"/>
          <w:szCs w:val="28"/>
        </w:rPr>
        <w:t>общего числа членов Комиссии.</w:t>
      </w:r>
    </w:p>
    <w:p w:rsidR="00590DFF" w:rsidRPr="00343437" w:rsidRDefault="00590DFF" w:rsidP="00E468AF">
      <w:pPr>
        <w:pStyle w:val="Style17"/>
        <w:widowControl/>
        <w:tabs>
          <w:tab w:val="left" w:pos="1373"/>
        </w:tabs>
        <w:spacing w:line="240" w:lineRule="auto"/>
        <w:ind w:firstLine="0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4.7.</w:t>
      </w:r>
      <w:r w:rsidRPr="00343437">
        <w:rPr>
          <w:rStyle w:val="FontStyle29"/>
          <w:sz w:val="28"/>
          <w:szCs w:val="28"/>
        </w:rPr>
        <w:t>Решения Комиссии принимаются простым бо</w:t>
      </w:r>
      <w:r>
        <w:rPr>
          <w:rStyle w:val="FontStyle29"/>
          <w:sz w:val="28"/>
          <w:szCs w:val="28"/>
        </w:rPr>
        <w:t xml:space="preserve">льшинством голосов </w:t>
      </w:r>
      <w:r w:rsidRPr="00343437">
        <w:rPr>
          <w:rStyle w:val="FontStyle29"/>
          <w:sz w:val="28"/>
          <w:szCs w:val="28"/>
        </w:rPr>
        <w:t>присутствующих на заседании членов Комиссии. Пр</w:t>
      </w:r>
      <w:r>
        <w:rPr>
          <w:rStyle w:val="FontStyle29"/>
          <w:sz w:val="28"/>
          <w:szCs w:val="28"/>
        </w:rPr>
        <w:t xml:space="preserve">и равенстве числа голосов голос </w:t>
      </w:r>
      <w:r w:rsidRPr="00343437">
        <w:rPr>
          <w:rStyle w:val="FontStyle29"/>
          <w:sz w:val="28"/>
          <w:szCs w:val="28"/>
        </w:rPr>
        <w:t>председателя Комиссии является решающим.</w:t>
      </w:r>
    </w:p>
    <w:p w:rsidR="00590DFF" w:rsidRPr="00343437" w:rsidRDefault="00590DFF" w:rsidP="00E468AF">
      <w:pPr>
        <w:pStyle w:val="Style17"/>
        <w:widowControl/>
        <w:numPr>
          <w:ilvl w:val="0"/>
          <w:numId w:val="6"/>
        </w:numPr>
        <w:tabs>
          <w:tab w:val="left" w:pos="1296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Решения Комиссии оформляются протоколами, которые подписывают председатель Комиссии, члены Комиссии, принявшие участие в заседании и секретарь Комиссии.</w:t>
      </w:r>
    </w:p>
    <w:p w:rsidR="00590DFF" w:rsidRPr="00343437" w:rsidRDefault="00590DFF" w:rsidP="00E468AF">
      <w:pPr>
        <w:pStyle w:val="Style17"/>
        <w:widowControl/>
        <w:numPr>
          <w:ilvl w:val="0"/>
          <w:numId w:val="6"/>
        </w:numPr>
        <w:tabs>
          <w:tab w:val="left" w:pos="1296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>Члены Комиссии добровольно принимают на себя обязательства о неразглашении сведений, затрагивающих честь и достоинство граждан, и другой конфиденциальной информации, которая рассматривается (рассматривалась) Комиссией.</w:t>
      </w:r>
    </w:p>
    <w:p w:rsidR="00590DFF" w:rsidRPr="00343437" w:rsidRDefault="00590DFF" w:rsidP="00E468AF">
      <w:pPr>
        <w:pStyle w:val="Style17"/>
        <w:widowControl/>
        <w:numPr>
          <w:ilvl w:val="0"/>
          <w:numId w:val="6"/>
        </w:numPr>
        <w:tabs>
          <w:tab w:val="left" w:pos="1296"/>
        </w:tabs>
        <w:spacing w:line="240" w:lineRule="auto"/>
        <w:ind w:firstLine="0"/>
        <w:rPr>
          <w:rStyle w:val="FontStyle29"/>
          <w:sz w:val="28"/>
          <w:szCs w:val="28"/>
        </w:rPr>
      </w:pPr>
      <w:r w:rsidRPr="00343437">
        <w:rPr>
          <w:rStyle w:val="FontStyle29"/>
          <w:sz w:val="28"/>
          <w:szCs w:val="28"/>
        </w:rPr>
        <w:t xml:space="preserve">Информация, полученная Комиссией в ходе рассмотрения вопросов, может быть использована </w:t>
      </w:r>
      <w:r>
        <w:rPr>
          <w:rStyle w:val="FontStyle29"/>
          <w:sz w:val="28"/>
          <w:szCs w:val="28"/>
        </w:rPr>
        <w:t>только в порядке, предусмотренно</w:t>
      </w:r>
      <w:r w:rsidRPr="00343437">
        <w:rPr>
          <w:rStyle w:val="FontStyle29"/>
          <w:sz w:val="28"/>
          <w:szCs w:val="28"/>
        </w:rPr>
        <w:t>м законодательством Российской Федерации.</w:t>
      </w:r>
    </w:p>
    <w:p w:rsidR="00590DFF" w:rsidRPr="00343437" w:rsidRDefault="00590DFF" w:rsidP="00E468AF">
      <w:pPr>
        <w:pStyle w:val="Style4"/>
        <w:widowControl/>
        <w:spacing w:line="240" w:lineRule="auto"/>
        <w:ind w:firstLine="0"/>
        <w:rPr>
          <w:sz w:val="28"/>
          <w:szCs w:val="28"/>
        </w:rPr>
      </w:pPr>
    </w:p>
    <w:p w:rsidR="00590DFF" w:rsidRDefault="00590DFF" w:rsidP="00E468AF">
      <w:bookmarkStart w:id="0" w:name="_GoBack"/>
      <w:bookmarkEnd w:id="0"/>
    </w:p>
    <w:sectPr w:rsidR="00590DFF" w:rsidSect="00F17F95">
      <w:head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DFF" w:rsidRDefault="00590DFF">
      <w:r>
        <w:separator/>
      </w:r>
    </w:p>
  </w:endnote>
  <w:endnote w:type="continuationSeparator" w:id="1">
    <w:p w:rsidR="00590DFF" w:rsidRDefault="00590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DFF" w:rsidRDefault="00590DFF">
      <w:r>
        <w:separator/>
      </w:r>
    </w:p>
  </w:footnote>
  <w:footnote w:type="continuationSeparator" w:id="1">
    <w:p w:rsidR="00590DFF" w:rsidRDefault="00590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DFF" w:rsidRDefault="00590DFF">
    <w:pPr>
      <w:pStyle w:val="Style2"/>
      <w:widowControl/>
      <w:spacing w:line="240" w:lineRule="auto"/>
      <w:jc w:val="right"/>
      <w:rPr>
        <w:rStyle w:val="FontStyle27"/>
      </w:rPr>
    </w:pPr>
    <w:r>
      <w:rPr>
        <w:rStyle w:val="FontStyle27"/>
      </w:rPr>
      <w:t xml:space="preserve">Приложение </w:t>
    </w: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  <w:noProof/>
      </w:rPr>
      <w:t>4</w:t>
    </w:r>
    <w:r>
      <w:rPr>
        <w:rStyle w:val="FontStyle2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72124E"/>
    <w:lvl w:ilvl="0">
      <w:numFmt w:val="bullet"/>
      <w:lvlText w:val="*"/>
      <w:lvlJc w:val="left"/>
    </w:lvl>
  </w:abstractNum>
  <w:abstractNum w:abstractNumId="1">
    <w:nsid w:val="277D15EC"/>
    <w:multiLevelType w:val="singleLevel"/>
    <w:tmpl w:val="51D6FB4C"/>
    <w:lvl w:ilvl="0">
      <w:start w:val="4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">
    <w:nsid w:val="2D1F3882"/>
    <w:multiLevelType w:val="singleLevel"/>
    <w:tmpl w:val="0276E8BA"/>
    <w:lvl w:ilvl="0">
      <w:start w:val="8"/>
      <w:numFmt w:val="decimal"/>
      <w:lvlText w:val="4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3">
    <w:nsid w:val="407874A5"/>
    <w:multiLevelType w:val="singleLevel"/>
    <w:tmpl w:val="53AE937A"/>
    <w:lvl w:ilvl="0">
      <w:start w:val="2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>
    <w:nsid w:val="629001A4"/>
    <w:multiLevelType w:val="singleLevel"/>
    <w:tmpl w:val="2BF82DCA"/>
    <w:lvl w:ilvl="0">
      <w:start w:val="1"/>
      <w:numFmt w:val="decimal"/>
      <w:lvlText w:val="1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79E1"/>
    <w:rsid w:val="000579E1"/>
    <w:rsid w:val="00137B3D"/>
    <w:rsid w:val="00144ED9"/>
    <w:rsid w:val="00207AE4"/>
    <w:rsid w:val="002C71F1"/>
    <w:rsid w:val="002D5066"/>
    <w:rsid w:val="002F5382"/>
    <w:rsid w:val="00343437"/>
    <w:rsid w:val="003B6E09"/>
    <w:rsid w:val="003B6F83"/>
    <w:rsid w:val="00416027"/>
    <w:rsid w:val="00490457"/>
    <w:rsid w:val="00496B1D"/>
    <w:rsid w:val="00517578"/>
    <w:rsid w:val="00531395"/>
    <w:rsid w:val="00590DFF"/>
    <w:rsid w:val="006723C9"/>
    <w:rsid w:val="006D371B"/>
    <w:rsid w:val="00732517"/>
    <w:rsid w:val="0077731B"/>
    <w:rsid w:val="009E0975"/>
    <w:rsid w:val="00A650AC"/>
    <w:rsid w:val="00AA01C5"/>
    <w:rsid w:val="00AE4F41"/>
    <w:rsid w:val="00C2367C"/>
    <w:rsid w:val="00CD4232"/>
    <w:rsid w:val="00CF0323"/>
    <w:rsid w:val="00E11AD1"/>
    <w:rsid w:val="00E468AF"/>
    <w:rsid w:val="00F17F95"/>
    <w:rsid w:val="00FD0FAC"/>
    <w:rsid w:val="00FF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CF032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CF032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CF032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CF0323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CF0323"/>
    <w:pPr>
      <w:ind w:left="720"/>
      <w:contextualSpacing/>
    </w:pPr>
  </w:style>
  <w:style w:type="character" w:styleId="SubtleEmphasis">
    <w:name w:val="Subtle Emphasis"/>
    <w:basedOn w:val="DefaultParagraphFont"/>
    <w:uiPriority w:val="99"/>
    <w:qFormat/>
    <w:rsid w:val="00CF0323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CF0323"/>
    <w:rPr>
      <w:rFonts w:cs="Times New Roman"/>
      <w:b/>
      <w:bCs/>
      <w:i/>
      <w:iCs/>
      <w:color w:val="4F81BD"/>
    </w:rPr>
  </w:style>
  <w:style w:type="character" w:customStyle="1" w:styleId="FontStyle27">
    <w:name w:val="Font Style27"/>
    <w:basedOn w:val="DefaultParagraphFont"/>
    <w:uiPriority w:val="99"/>
    <w:rsid w:val="000579E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579E1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"/>
    <w:uiPriority w:val="99"/>
    <w:rsid w:val="000579E1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4">
    <w:name w:val="Style4"/>
    <w:basedOn w:val="Normal"/>
    <w:uiPriority w:val="99"/>
    <w:rsid w:val="000579E1"/>
    <w:pPr>
      <w:widowControl w:val="0"/>
      <w:autoSpaceDE w:val="0"/>
      <w:autoSpaceDN w:val="0"/>
      <w:adjustRightInd w:val="0"/>
      <w:spacing w:line="322" w:lineRule="exact"/>
      <w:ind w:firstLine="2347"/>
    </w:pPr>
  </w:style>
  <w:style w:type="paragraph" w:customStyle="1" w:styleId="Style6">
    <w:name w:val="Style6"/>
    <w:basedOn w:val="Normal"/>
    <w:uiPriority w:val="99"/>
    <w:rsid w:val="000579E1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0">
    <w:name w:val="Style10"/>
    <w:basedOn w:val="Normal"/>
    <w:uiPriority w:val="99"/>
    <w:rsid w:val="000579E1"/>
    <w:pPr>
      <w:widowControl w:val="0"/>
      <w:autoSpaceDE w:val="0"/>
      <w:autoSpaceDN w:val="0"/>
      <w:adjustRightInd w:val="0"/>
      <w:spacing w:line="274" w:lineRule="exact"/>
      <w:ind w:hanging="1090"/>
    </w:pPr>
  </w:style>
  <w:style w:type="paragraph" w:customStyle="1" w:styleId="Style15">
    <w:name w:val="Style15"/>
    <w:basedOn w:val="Normal"/>
    <w:uiPriority w:val="99"/>
    <w:rsid w:val="000579E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"/>
    <w:uiPriority w:val="99"/>
    <w:rsid w:val="000579E1"/>
    <w:pPr>
      <w:widowControl w:val="0"/>
      <w:autoSpaceDE w:val="0"/>
      <w:autoSpaceDN w:val="0"/>
      <w:adjustRightInd w:val="0"/>
      <w:spacing w:line="274" w:lineRule="exact"/>
      <w:ind w:firstLine="739"/>
      <w:jc w:val="both"/>
    </w:pPr>
  </w:style>
  <w:style w:type="paragraph" w:customStyle="1" w:styleId="Style19">
    <w:name w:val="Style19"/>
    <w:basedOn w:val="Normal"/>
    <w:uiPriority w:val="99"/>
    <w:rsid w:val="000579E1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20">
    <w:name w:val="Style20"/>
    <w:basedOn w:val="Normal"/>
    <w:uiPriority w:val="99"/>
    <w:rsid w:val="000579E1"/>
    <w:pPr>
      <w:widowControl w:val="0"/>
      <w:autoSpaceDE w:val="0"/>
      <w:autoSpaceDN w:val="0"/>
      <w:adjustRightInd w:val="0"/>
      <w:spacing w:line="274" w:lineRule="exact"/>
      <w:ind w:hanging="350"/>
    </w:pPr>
  </w:style>
  <w:style w:type="character" w:customStyle="1" w:styleId="FontStyle26">
    <w:name w:val="Font Style26"/>
    <w:basedOn w:val="DefaultParagraphFont"/>
    <w:uiPriority w:val="99"/>
    <w:rsid w:val="000579E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8">
    <w:name w:val="Font Style28"/>
    <w:basedOn w:val="DefaultParagraphFont"/>
    <w:uiPriority w:val="99"/>
    <w:rsid w:val="000579E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DefaultParagraphFont"/>
    <w:uiPriority w:val="99"/>
    <w:rsid w:val="000579E1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uiPriority w:val="99"/>
    <w:qFormat/>
    <w:rsid w:val="000579E1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74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630</Words>
  <Characters>3595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2016-10-04T11:39:00Z</cp:lastPrinted>
  <dcterms:created xsi:type="dcterms:W3CDTF">2016-08-29T18:19:00Z</dcterms:created>
  <dcterms:modified xsi:type="dcterms:W3CDTF">2017-08-20T04:34:00Z</dcterms:modified>
</cp:coreProperties>
</file>